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DD" w:rsidRDefault="003503DD" w:rsidP="003503DD">
      <w:pPr>
        <w:rPr>
          <w:b/>
          <w:bCs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附件一：</w:t>
      </w:r>
    </w:p>
    <w:p w:rsidR="003503DD" w:rsidRDefault="003503DD" w:rsidP="003503DD"/>
    <w:p w:rsidR="003503DD" w:rsidRDefault="003503DD" w:rsidP="003503DD">
      <w:pPr>
        <w:jc w:val="center"/>
      </w:pPr>
      <w:r>
        <w:rPr>
          <w:rFonts w:eastAsia="黑体" w:hint="eastAsia"/>
          <w:b/>
          <w:sz w:val="52"/>
          <w:szCs w:val="52"/>
        </w:rPr>
        <w:t>江西师范大学</w:t>
      </w:r>
    </w:p>
    <w:p w:rsidR="003503DD" w:rsidRDefault="003503DD" w:rsidP="003503DD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2022</w:t>
      </w:r>
      <w:r>
        <w:rPr>
          <w:rFonts w:eastAsia="黑体" w:hint="eastAsia"/>
          <w:b/>
          <w:sz w:val="52"/>
          <w:szCs w:val="52"/>
        </w:rPr>
        <w:t>年创新创业教育精品课程</w:t>
      </w:r>
    </w:p>
    <w:p w:rsidR="003503DD" w:rsidRDefault="003503DD" w:rsidP="003503DD">
      <w:pPr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立项申请书</w:t>
      </w:r>
    </w:p>
    <w:p w:rsidR="003503DD" w:rsidRDefault="003503DD" w:rsidP="003503DD">
      <w:pPr>
        <w:spacing w:beforeLines="100" w:before="312" w:afterLines="100" w:after="312"/>
        <w:jc w:val="center"/>
        <w:rPr>
          <w:rFonts w:eastAsia="黑体"/>
          <w:b/>
          <w:sz w:val="52"/>
          <w:szCs w:val="52"/>
        </w:rPr>
      </w:pPr>
    </w:p>
    <w:p w:rsidR="003503DD" w:rsidRDefault="003503DD" w:rsidP="003503DD">
      <w:pPr>
        <w:spacing w:beforeLines="50" w:before="156"/>
        <w:jc w:val="center"/>
        <w:rPr>
          <w:rFonts w:eastAsia="黑体"/>
          <w:b/>
          <w:sz w:val="52"/>
          <w:szCs w:val="52"/>
        </w:rPr>
      </w:pPr>
    </w:p>
    <w:p w:rsidR="003503DD" w:rsidRDefault="003503DD" w:rsidP="003503DD">
      <w:pPr>
        <w:jc w:val="center"/>
        <w:rPr>
          <w:rFonts w:eastAsia="黑体"/>
          <w:sz w:val="36"/>
        </w:rPr>
      </w:pP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E4F49" wp14:editId="60746920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课程名称：</w:t>
      </w:r>
      <w:r>
        <w:rPr>
          <w:rFonts w:ascii="宋体" w:hAnsi="宋体" w:hint="eastAsia"/>
          <w:sz w:val="30"/>
          <w:szCs w:val="30"/>
        </w:rPr>
        <w:t xml:space="preserve">  </w:t>
      </w: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1E702" wp14:editId="173837A2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"/>
            </w:pict>
          </mc:Fallback>
        </mc:AlternateConten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课程形式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cs="Times New Roman"/>
          <w:sz w:val="28"/>
          <w:szCs w:val="28"/>
        </w:rPr>
        <w:t xml:space="preserve">□ </w:t>
      </w:r>
      <w:r>
        <w:rPr>
          <w:rFonts w:cs="Times New Roman" w:hint="eastAsia"/>
          <w:sz w:val="28"/>
          <w:szCs w:val="28"/>
        </w:rPr>
        <w:t>线上</w:t>
      </w:r>
      <w:r>
        <w:rPr>
          <w:rFonts w:cs="Times New Roman"/>
          <w:sz w:val="28"/>
          <w:szCs w:val="28"/>
        </w:rPr>
        <w:t xml:space="preserve">      □ </w:t>
      </w:r>
      <w:r>
        <w:rPr>
          <w:rFonts w:cs="Times New Roman" w:hint="eastAsia"/>
          <w:sz w:val="28"/>
          <w:szCs w:val="28"/>
        </w:rPr>
        <w:t>线下</w:t>
      </w:r>
      <w:r>
        <w:rPr>
          <w:rFonts w:ascii="宋体" w:hAnsi="宋体" w:hint="eastAsia"/>
          <w:sz w:val="30"/>
          <w:szCs w:val="30"/>
        </w:rPr>
        <w:tab/>
        <w:t xml:space="preserve">  </w:t>
      </w:r>
      <w:r>
        <w:rPr>
          <w:rFonts w:cs="Times New Roman"/>
          <w:sz w:val="28"/>
          <w:szCs w:val="28"/>
        </w:rPr>
        <w:t xml:space="preserve">□ </w:t>
      </w:r>
      <w:r>
        <w:rPr>
          <w:rFonts w:cs="Times New Roman" w:hint="eastAsia"/>
          <w:sz w:val="28"/>
          <w:szCs w:val="28"/>
        </w:rPr>
        <w:t>社会实践</w:t>
      </w:r>
      <w:r>
        <w:rPr>
          <w:rFonts w:ascii="宋体" w:hAnsi="宋体" w:hint="eastAsia"/>
          <w:sz w:val="30"/>
          <w:szCs w:val="30"/>
        </w:rPr>
        <w:tab/>
      </w: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F7B9" wp14:editId="39BE650D">
                <wp:simplePos x="0" y="0"/>
                <wp:positionH relativeFrom="column">
                  <wp:posOffset>1487170</wp:posOffset>
                </wp:positionH>
                <wp:positionV relativeFrom="paragraph">
                  <wp:posOffset>304165</wp:posOffset>
                </wp:positionV>
                <wp:extent cx="34277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23.95pt" to="38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课程负责人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</w:t>
      </w: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76C54" wp14:editId="6143ACBA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开课单位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  </w:t>
      </w: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65015" wp14:editId="307B20C7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联系电话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  </w:t>
      </w:r>
    </w:p>
    <w:p w:rsidR="003503DD" w:rsidRDefault="003503DD" w:rsidP="003503DD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54263" wp14:editId="24F0D6D6">
                <wp:simplePos x="0" y="0"/>
                <wp:positionH relativeFrom="column">
                  <wp:posOffset>1333500</wp:posOffset>
                </wp:positionH>
                <wp:positionV relativeFrom="paragraph">
                  <wp:posOffset>297180</wp:posOffset>
                </wp:positionV>
                <wp:extent cx="3581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</w:rPr>
        <w:t xml:space="preserve">  </w:t>
      </w:r>
    </w:p>
    <w:p w:rsidR="003503DD" w:rsidRDefault="003503DD" w:rsidP="003503DD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3503DD" w:rsidRDefault="003503DD" w:rsidP="003503DD">
      <w:pPr>
        <w:rPr>
          <w:rFonts w:ascii="仿宋_GB2312" w:eastAsia="仿宋_GB2312"/>
          <w:sz w:val="36"/>
        </w:rPr>
      </w:pPr>
    </w:p>
    <w:p w:rsidR="003503DD" w:rsidRDefault="003503DD" w:rsidP="003503DD">
      <w:pPr>
        <w:spacing w:line="360" w:lineRule="auto"/>
        <w:jc w:val="center"/>
        <w:outlineLvl w:val="0"/>
        <w:rPr>
          <w:rFonts w:ascii="黑体" w:eastAsia="黑体"/>
          <w:b/>
          <w:sz w:val="32"/>
        </w:rPr>
      </w:pPr>
      <w:bookmarkStart w:id="0" w:name="_Toc136065193"/>
      <w:r>
        <w:rPr>
          <w:rFonts w:ascii="黑体" w:eastAsia="黑体" w:hint="eastAsia"/>
          <w:b/>
          <w:sz w:val="32"/>
        </w:rPr>
        <w:t>江西师范大学</w:t>
      </w:r>
      <w:bookmarkEnd w:id="0"/>
      <w:r>
        <w:rPr>
          <w:rFonts w:ascii="黑体" w:eastAsia="黑体" w:hint="eastAsia"/>
          <w:b/>
          <w:sz w:val="32"/>
        </w:rPr>
        <w:t>教务处、双创中心</w:t>
      </w:r>
    </w:p>
    <w:p w:rsidR="003503DD" w:rsidRDefault="003503DD" w:rsidP="003503DD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b/>
          <w:sz w:val="28"/>
        </w:rPr>
        <w:t>二〇二二年十一月制</w:t>
      </w:r>
    </w:p>
    <w:p w:rsidR="003503DD" w:rsidRDefault="003503DD" w:rsidP="003503DD">
      <w:pPr>
        <w:spacing w:line="480" w:lineRule="auto"/>
        <w:rPr>
          <w:rFonts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一、申报人信息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91"/>
        <w:gridCol w:w="708"/>
        <w:gridCol w:w="1418"/>
        <w:gridCol w:w="1134"/>
        <w:gridCol w:w="169"/>
        <w:gridCol w:w="1107"/>
        <w:gridCol w:w="1601"/>
      </w:tblGrid>
      <w:tr w:rsidR="003503DD" w:rsidTr="00CA1E91">
        <w:trPr>
          <w:jc w:val="center"/>
        </w:trPr>
        <w:tc>
          <w:tcPr>
            <w:tcW w:w="1305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99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60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DD" w:rsidTr="00CA1E91">
        <w:trPr>
          <w:jc w:val="center"/>
        </w:trPr>
        <w:tc>
          <w:tcPr>
            <w:tcW w:w="1305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4011" w:type="dxa"/>
            <w:gridSpan w:val="4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DD" w:rsidTr="00CA1E91">
        <w:trPr>
          <w:jc w:val="center"/>
        </w:trPr>
        <w:tc>
          <w:tcPr>
            <w:tcW w:w="1305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4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DD" w:rsidTr="00CA1E91">
        <w:trPr>
          <w:jc w:val="center"/>
        </w:trPr>
        <w:tc>
          <w:tcPr>
            <w:tcW w:w="3504" w:type="dxa"/>
            <w:gridSpan w:val="3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是否有行业企业经历</w:t>
            </w:r>
          </w:p>
        </w:tc>
        <w:tc>
          <w:tcPr>
            <w:tcW w:w="5429" w:type="dxa"/>
            <w:gridSpan w:val="5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 是         □ 否</w:t>
            </w:r>
          </w:p>
        </w:tc>
      </w:tr>
      <w:tr w:rsidR="003503DD" w:rsidTr="00CA1E91">
        <w:trPr>
          <w:jc w:val="center"/>
        </w:trPr>
        <w:tc>
          <w:tcPr>
            <w:tcW w:w="8933" w:type="dxa"/>
            <w:gridSpan w:val="8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申报人简介（主要教学与科研经历）</w:t>
            </w:r>
          </w:p>
        </w:tc>
      </w:tr>
      <w:tr w:rsidR="003503DD" w:rsidTr="00CA1E91">
        <w:trPr>
          <w:trHeight w:val="6967"/>
          <w:jc w:val="center"/>
        </w:trPr>
        <w:tc>
          <w:tcPr>
            <w:tcW w:w="8933" w:type="dxa"/>
            <w:gridSpan w:val="8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可附页</w:t>
            </w:r>
          </w:p>
        </w:tc>
      </w:tr>
      <w:tr w:rsidR="003503DD" w:rsidTr="00CA1E91">
        <w:trPr>
          <w:jc w:val="center"/>
        </w:trPr>
        <w:tc>
          <w:tcPr>
            <w:tcW w:w="1305" w:type="dxa"/>
            <w:vMerge w:val="restart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团队</w:t>
            </w:r>
          </w:p>
          <w:p w:rsidR="003503DD" w:rsidRDefault="003503DD" w:rsidP="00CA1E9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成员</w:t>
            </w:r>
          </w:p>
        </w:tc>
        <w:tc>
          <w:tcPr>
            <w:tcW w:w="149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60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</w:tr>
      <w:tr w:rsidR="003503DD" w:rsidTr="00CA1E91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3DD" w:rsidTr="00CA1E91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03DD" w:rsidRDefault="003503DD" w:rsidP="003503DD">
      <w:pPr>
        <w:pStyle w:val="a5"/>
        <w:spacing w:before="0" w:beforeAutospacing="0" w:after="0" w:afterAutospacing="0"/>
        <w:rPr>
          <w:rFonts w:ascii="黑体" w:eastAsia="黑体" w:hAnsi="黑体" w:cs="黑体"/>
          <w:kern w:val="2"/>
          <w:sz w:val="32"/>
          <w:szCs w:val="32"/>
        </w:rPr>
      </w:pPr>
    </w:p>
    <w:p w:rsidR="003503DD" w:rsidRDefault="003503DD" w:rsidP="003503DD">
      <w:pPr>
        <w:pStyle w:val="a5"/>
        <w:spacing w:before="0" w:beforeAutospacing="0" w:after="0" w:afterAutospacing="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/>
          <w:kern w:val="2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二、课程信息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4464"/>
        <w:gridCol w:w="1488"/>
        <w:gridCol w:w="1493"/>
      </w:tblGrid>
      <w:tr w:rsidR="003503DD" w:rsidTr="00CA1E91">
        <w:trPr>
          <w:jc w:val="center"/>
        </w:trPr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课程名称</w:t>
            </w:r>
          </w:p>
        </w:tc>
        <w:tc>
          <w:tcPr>
            <w:tcW w:w="4464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学时/学分</w:t>
            </w:r>
          </w:p>
        </w:tc>
        <w:tc>
          <w:tcPr>
            <w:tcW w:w="1493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3503DD" w:rsidTr="00CA1E91">
        <w:trPr>
          <w:jc w:val="center"/>
        </w:trPr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适合学科</w:t>
            </w:r>
          </w:p>
        </w:tc>
        <w:tc>
          <w:tcPr>
            <w:tcW w:w="7445" w:type="dxa"/>
            <w:gridSpan w:val="3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3503DD" w:rsidTr="00CA1E91">
        <w:trPr>
          <w:jc w:val="center"/>
        </w:trPr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课程容量</w:t>
            </w:r>
          </w:p>
        </w:tc>
        <w:tc>
          <w:tcPr>
            <w:tcW w:w="4464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考核方式</w:t>
            </w:r>
          </w:p>
        </w:tc>
        <w:tc>
          <w:tcPr>
            <w:tcW w:w="1493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3503DD" w:rsidTr="00CA1E91">
        <w:trPr>
          <w:jc w:val="center"/>
        </w:trPr>
        <w:tc>
          <w:tcPr>
            <w:tcW w:w="1488" w:type="dxa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课程类型</w:t>
            </w:r>
          </w:p>
        </w:tc>
        <w:tc>
          <w:tcPr>
            <w:tcW w:w="7445" w:type="dxa"/>
            <w:gridSpan w:val="3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rPr>
                <w:rFonts w:ascii="黑体" w:eastAsia="黑体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创新创业与专业结合课程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创新思维与方法类课程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领导力、沟通能力、心理类课程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创新创业实践类课程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  <w:tr w:rsidR="003503DD" w:rsidTr="00CA1E91">
        <w:trPr>
          <w:trHeight w:val="90"/>
          <w:jc w:val="center"/>
        </w:trPr>
        <w:tc>
          <w:tcPr>
            <w:tcW w:w="8933" w:type="dxa"/>
            <w:gridSpan w:val="4"/>
            <w:vAlign w:val="center"/>
          </w:tcPr>
          <w:p w:rsidR="003503DD" w:rsidRDefault="003503DD" w:rsidP="00CA1E9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课程基本情况</w:t>
            </w:r>
          </w:p>
        </w:tc>
      </w:tr>
      <w:tr w:rsidR="003503DD" w:rsidTr="00CA1E91">
        <w:trPr>
          <w:trHeight w:val="9763"/>
          <w:jc w:val="center"/>
        </w:trPr>
        <w:tc>
          <w:tcPr>
            <w:tcW w:w="8933" w:type="dxa"/>
            <w:gridSpan w:val="4"/>
          </w:tcPr>
          <w:p w:rsidR="003503DD" w:rsidRDefault="003503DD" w:rsidP="00CA1E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（包括</w:t>
            </w:r>
            <w:r>
              <w:rPr>
                <w:sz w:val="24"/>
              </w:rPr>
              <w:t>课程简介、教学目标</w:t>
            </w:r>
            <w:r>
              <w:rPr>
                <w:rFonts w:hint="eastAsia"/>
                <w:sz w:val="24"/>
              </w:rPr>
              <w:t>、教学方法、课程评价及特色等）</w:t>
            </w:r>
          </w:p>
          <w:p w:rsidR="003503DD" w:rsidRDefault="003503DD" w:rsidP="00CA1E91">
            <w:pPr>
              <w:pStyle w:val="a5"/>
              <w:spacing w:before="0" w:beforeAutospacing="0" w:after="0" w:afterAutospacing="0"/>
              <w:jc w:val="both"/>
              <w:rPr>
                <w:rFonts w:ascii="黑体" w:eastAsia="黑体"/>
              </w:rPr>
            </w:pPr>
            <w:r>
              <w:rPr>
                <w:rFonts w:ascii="黑体" w:eastAsia="黑体" w:hint="eastAsia"/>
                <w:b/>
                <w:bCs/>
              </w:rPr>
              <w:t>可附页</w:t>
            </w:r>
          </w:p>
        </w:tc>
      </w:tr>
      <w:tr w:rsidR="003503DD" w:rsidTr="00CA1E91">
        <w:trPr>
          <w:trHeight w:val="539"/>
          <w:jc w:val="center"/>
        </w:trPr>
        <w:tc>
          <w:tcPr>
            <w:tcW w:w="8933" w:type="dxa"/>
            <w:gridSpan w:val="4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课程教学大纲</w:t>
            </w:r>
          </w:p>
        </w:tc>
      </w:tr>
      <w:tr w:rsidR="003503DD" w:rsidTr="00CA1E91">
        <w:trPr>
          <w:trHeight w:val="12111"/>
          <w:jc w:val="center"/>
        </w:trPr>
        <w:tc>
          <w:tcPr>
            <w:tcW w:w="8933" w:type="dxa"/>
            <w:gridSpan w:val="4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both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可附页</w:t>
            </w:r>
          </w:p>
        </w:tc>
      </w:tr>
    </w:tbl>
    <w:p w:rsidR="003503DD" w:rsidRDefault="003503DD" w:rsidP="003503DD">
      <w:pPr>
        <w:pStyle w:val="a5"/>
        <w:spacing w:before="0" w:beforeAutospacing="0" w:after="0" w:afterAutospacing="0"/>
        <w:rPr>
          <w:rFonts w:ascii="黑体" w:eastAsia="黑体" w:hAnsi="Times New Roman" w:cs="Times New Roman"/>
          <w:kern w:val="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三、经费预算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754"/>
        <w:gridCol w:w="1813"/>
        <w:gridCol w:w="933"/>
        <w:gridCol w:w="1790"/>
        <w:gridCol w:w="1750"/>
      </w:tblGrid>
      <w:tr w:rsidR="003503DD" w:rsidTr="00CA1E91">
        <w:tc>
          <w:tcPr>
            <w:tcW w:w="906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54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813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金额（万元）</w:t>
            </w:r>
          </w:p>
        </w:tc>
        <w:tc>
          <w:tcPr>
            <w:tcW w:w="933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90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750" w:type="dxa"/>
          </w:tcPr>
          <w:p w:rsidR="003503DD" w:rsidRDefault="003503DD" w:rsidP="00CA1E9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金额（万元）</w:t>
            </w:r>
          </w:p>
        </w:tc>
      </w:tr>
      <w:tr w:rsidR="003503DD" w:rsidTr="00CA1E91">
        <w:tc>
          <w:tcPr>
            <w:tcW w:w="906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79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3503DD" w:rsidTr="00CA1E91">
        <w:tc>
          <w:tcPr>
            <w:tcW w:w="906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79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3503DD" w:rsidTr="00CA1E91">
        <w:tc>
          <w:tcPr>
            <w:tcW w:w="906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79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3503DD" w:rsidTr="00CA1E91">
        <w:tc>
          <w:tcPr>
            <w:tcW w:w="4473" w:type="dxa"/>
            <w:gridSpan w:val="3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合计</w:t>
            </w:r>
          </w:p>
        </w:tc>
        <w:tc>
          <w:tcPr>
            <w:tcW w:w="4473" w:type="dxa"/>
            <w:gridSpan w:val="3"/>
            <w:vAlign w:val="center"/>
          </w:tcPr>
          <w:p w:rsidR="003503DD" w:rsidRDefault="003503DD" w:rsidP="00CA1E9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3503DD" w:rsidRDefault="003503DD" w:rsidP="003503DD">
      <w:pPr>
        <w:pStyle w:val="a5"/>
        <w:spacing w:before="0" w:beforeAutospacing="0" w:after="0" w:afterAutospacing="0"/>
        <w:rPr>
          <w:rFonts w:ascii="黑体" w:eastAsia="黑体" w:hAnsi="Times New Roman" w:cs="Times New Roman"/>
          <w:kern w:val="2"/>
          <w:sz w:val="32"/>
          <w:szCs w:val="32"/>
        </w:rPr>
      </w:pPr>
      <w:r>
        <w:rPr>
          <w:rFonts w:ascii="黑体" w:eastAsia="黑体" w:hAnsi="Times New Roman" w:cs="Times New Roman" w:hint="eastAsia"/>
          <w:kern w:val="2"/>
          <w:sz w:val="32"/>
          <w:szCs w:val="32"/>
        </w:rPr>
        <w:t>四、审批意见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3503DD" w:rsidTr="00CA1E91">
        <w:trPr>
          <w:trHeight w:val="2794"/>
        </w:trPr>
        <w:tc>
          <w:tcPr>
            <w:tcW w:w="8897" w:type="dxa"/>
          </w:tcPr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单位审批意见：</w:t>
            </w: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</w:rPr>
              <w:t>主管领导签字：</w:t>
            </w: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单位盖章</w:t>
            </w: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2022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3503DD" w:rsidTr="00CA1E91">
        <w:trPr>
          <w:trHeight w:val="2961"/>
        </w:trPr>
        <w:tc>
          <w:tcPr>
            <w:tcW w:w="8897" w:type="dxa"/>
          </w:tcPr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评审专家组意见：</w:t>
            </w: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ind w:firstLineChars="2058" w:firstLine="49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</w:p>
          <w:p w:rsidR="003503DD" w:rsidRDefault="003503DD" w:rsidP="00CA1E91">
            <w:pPr>
              <w:ind w:firstLineChars="2058" w:firstLine="4958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2022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3503DD" w:rsidTr="00CA1E91">
        <w:trPr>
          <w:trHeight w:val="2962"/>
        </w:trPr>
        <w:tc>
          <w:tcPr>
            <w:tcW w:w="8897" w:type="dxa"/>
          </w:tcPr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学校意见：</w:t>
            </w: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rPr>
                <w:b/>
                <w:bCs/>
                <w:sz w:val="28"/>
                <w:szCs w:val="28"/>
              </w:rPr>
            </w:pPr>
          </w:p>
          <w:p w:rsidR="003503DD" w:rsidRDefault="003503DD" w:rsidP="00CA1E91">
            <w:pPr>
              <w:ind w:firstLineChars="2058" w:firstLine="49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公章</w:t>
            </w:r>
          </w:p>
          <w:p w:rsidR="003503DD" w:rsidRDefault="003503DD" w:rsidP="00CA1E91">
            <w:pPr>
              <w:ind w:firstLineChars="2107" w:firstLine="5077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2022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8337AF" w:rsidRPr="003503DD" w:rsidRDefault="008337AF">
      <w:bookmarkStart w:id="1" w:name="_GoBack"/>
      <w:bookmarkEnd w:id="1"/>
    </w:p>
    <w:sectPr w:rsidR="008337AF" w:rsidRPr="0035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7A" w:rsidRDefault="007A1D7A" w:rsidP="003503DD">
      <w:r>
        <w:separator/>
      </w:r>
    </w:p>
  </w:endnote>
  <w:endnote w:type="continuationSeparator" w:id="0">
    <w:p w:rsidR="007A1D7A" w:rsidRDefault="007A1D7A" w:rsidP="0035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7A" w:rsidRDefault="007A1D7A" w:rsidP="003503DD">
      <w:r>
        <w:separator/>
      </w:r>
    </w:p>
  </w:footnote>
  <w:footnote w:type="continuationSeparator" w:id="0">
    <w:p w:rsidR="007A1D7A" w:rsidRDefault="007A1D7A" w:rsidP="0035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D4"/>
    <w:rsid w:val="003503DD"/>
    <w:rsid w:val="007A1D7A"/>
    <w:rsid w:val="008337AF"/>
    <w:rsid w:val="00C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3DD"/>
    <w:rPr>
      <w:sz w:val="18"/>
      <w:szCs w:val="18"/>
    </w:rPr>
  </w:style>
  <w:style w:type="paragraph" w:styleId="a5">
    <w:name w:val="Normal (Web)"/>
    <w:basedOn w:val="a"/>
    <w:qFormat/>
    <w:rsid w:val="003503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3DD"/>
    <w:rPr>
      <w:sz w:val="18"/>
      <w:szCs w:val="18"/>
    </w:rPr>
  </w:style>
  <w:style w:type="paragraph" w:styleId="a5">
    <w:name w:val="Normal (Web)"/>
    <w:basedOn w:val="a"/>
    <w:qFormat/>
    <w:rsid w:val="003503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2022-11-23T02:01:00Z</dcterms:created>
  <dcterms:modified xsi:type="dcterms:W3CDTF">2022-11-23T02:02:00Z</dcterms:modified>
</cp:coreProperties>
</file>